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218 тысяч электронных листков нетрудоспособности оплатило Отделение Социального фонда по Мордовии в 2023 году</w:t>
      </w:r>
    </w:p>
    <w:p>
      <w:pPr>
        <w:pStyle w:val="Style15"/>
        <w:rPr/>
      </w:pPr>
      <w:r>
        <w:rPr/>
        <w:t>В 2023 году работающим жителям Мордовии  оформлено  218 093 электронных листков нетрудоспособности. На оплату больничных региональное Отделение Социального фонда направило свыше 1,5 миллиардов рублей.</w:t>
      </w:r>
    </w:p>
    <w:p>
      <w:pPr>
        <w:pStyle w:val="Style15"/>
        <w:rPr/>
      </w:pPr>
      <w:r>
        <w:rPr/>
        <w:t>«Размер выплаты пособия по временной нетрудоспособности зависит от страхового стажа и среднего заработка работника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выплачивается, если стаж составляет более восьми лет</w:t>
      </w:r>
      <w:r>
        <w:rPr>
          <w:rStyle w:val="Style13"/>
        </w:rPr>
        <w:t>.</w:t>
      </w:r>
      <w:r>
        <w:rPr/>
        <w:t xml:space="preserve"> При страховом стаже менее шести месяцев размер больничного рассчитывается в соответствии с минимальным размером оплаты труда», —  пояснила руководитель клиентской службы в </w:t>
      </w:r>
      <w:r>
        <w:rPr/>
        <w:t>Старошайговском</w:t>
      </w:r>
      <w:r>
        <w:rPr/>
        <w:t xml:space="preserve">  районе Отделения Социального фонда по Мордовии  </w:t>
      </w:r>
      <w:r>
        <w:rPr/>
        <w:t>Мария Венчакова</w:t>
      </w:r>
      <w:r>
        <w:rPr/>
        <w:t xml:space="preserve">. </w:t>
      </w:r>
    </w:p>
    <w:p>
      <w:pPr>
        <w:pStyle w:val="Style15"/>
        <w:rPr/>
      </w:pPr>
      <w:r>
        <w:rPr/>
        <w:t>С 1 января 2024 года максимальный размер пособия по временной нетрудоспособности увеличен и составляет 4039 рублей в день. Минимальное пособие в этом году равно 632 рублям в день.</w:t>
      </w:r>
    </w:p>
    <w:p>
      <w:pPr>
        <w:pStyle w:val="Style15"/>
        <w:rPr/>
      </w:pPr>
      <w:r>
        <w:rPr/>
        <w:t>Напомним, что первые три дня больничного оплачивает  работодатель из собственных средств, начиная с четвертого дня болезни выплату  производит  Отделение Социального фонда.  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Социального фонда с первого дня. Средства выплачиваются в течение 10 рабочих дней с момента поступления в фонд необходимых сведений. Выплату можно получить на банковский счет или через почтовое отделение связи.</w:t>
      </w:r>
    </w:p>
    <w:p>
      <w:pPr>
        <w:pStyle w:val="Style15"/>
        <w:rPr/>
      </w:pPr>
      <w:r>
        <w:rPr/>
        <w:t>Если у вас есть вопросы, вы всегда можете задать их специалистам Отделения Социального фонда по Республике Мордовия, позвонив по телефону:  8 800 200 01 88 (звонок бесплатный).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1</Pages>
  <Words>246</Words>
  <Characters>1560</Characters>
  <CharactersWithSpaces>1814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2024-02-12T10:06:29Z</dcterms:created>
  <dc:creator/>
  <dc:description/>
  <dc:language>ru-RU</dc:language>
  <cp:lastModifiedBy/>
  <dcterms:modified xsi:type="dcterms:W3CDTF">2024-02-12T11:59:29Z</dcterms:modified>
  <cp:revision>4</cp:revision>
  <dc:subject/>
  <dc:title/>
</cp:coreProperties>
</file>