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>Жители районов Мордовии могут получить консультацию специалистов регионального Отделения Социального фонда России по видеосвязи.</w:t>
      </w:r>
    </w:p>
    <w:p>
      <w:pPr>
        <w:pStyle w:val="Style16"/>
        <w:rPr/>
      </w:pPr>
      <w:r>
        <w:rPr/>
        <w:t>Жителям Мордовии, проживающим в районах республики, стало проще и удобнее попасть на личный приём к руководящему составу Отделения Социального фонда России по Республике Мордовия. В пилотном режиме Отделением реализуется проект по предоставлению консультаций гражданам с использованием видеосвязи.</w:t>
      </w:r>
    </w:p>
    <w:p>
      <w:pPr>
        <w:pStyle w:val="Style16"/>
        <w:rPr/>
      </w:pPr>
      <w:r>
        <w:rPr/>
        <w:t>Раньше для того, чтобы получить консультацию у руководителей регионального Отделения Социального фонда России, жителям районов нужно было приезжать в столицу республики. Теперь же попасть на прием к управляющему Отделением Социального фонда, его заместителям или начальникам профильных управлений  можно онлайн в ближайшей  клиентской службе на территории района. </w:t>
      </w:r>
    </w:p>
    <w:p>
      <w:pPr>
        <w:pStyle w:val="Style16"/>
        <w:rPr/>
      </w:pPr>
      <w:r>
        <w:rPr/>
        <w:t xml:space="preserve">«Новый формат личного приема доступен во всех 22 клиентских службах регионального Отделения Социального фонда России. В каждом  офисе  технически оборудованы специальные зоны для  проведения онлайн консультаций. Гражданам необходимо лишь заранее записаться на прием, после чего специалисты Отделения Социального фонда свяжутся с заявителем и определят дату проведения видеосвязи. С момента запуска проекта  уже более 30 жителей районов получили дистанционные консультации по пенсионным и социальным вопросам», - отметила руководитель клиентской службы в </w:t>
      </w:r>
      <w:r>
        <w:rPr/>
        <w:t xml:space="preserve">Старошайговском </w:t>
      </w:r>
      <w:r>
        <w:rPr/>
        <w:t xml:space="preserve">районе Отделения Социального фонда России по Республике Мордовия </w:t>
      </w:r>
      <w:r>
        <w:rPr/>
        <w:t>Мария Венчакова</w:t>
      </w:r>
      <w:r>
        <w:rPr>
          <w:rStyle w:val="Style13"/>
        </w:rPr>
        <w:t>.</w:t>
      </w:r>
    </w:p>
    <w:p>
      <w:pPr>
        <w:pStyle w:val="Style16"/>
        <w:rPr/>
      </w:pPr>
      <w:r>
        <w:rPr/>
        <w:t>Записаться на онлайн-приём можно: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 телефону горячей линии 8 800 200 01 88, 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 телефону группы по работе с обращениями граждан 8(8342) 29 55 44, 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при личном обращении в клиентские службы Отделения Социального фонда по Республике Мордовия. </w:t>
      </w:r>
    </w:p>
    <w:p>
      <w:pPr>
        <w:pStyle w:val="Style16"/>
        <w:rPr/>
      </w:pPr>
      <w:r>
        <w:rPr/>
        <w:t>При записи на прием необходимо указать фамилию, имя, отчество, СНИЛС, телефон, адрес электронной почты или почтовый адрес, а также  суть обращения и удобную клиентскую службу, на площадке которой требуется организовать личный прием по видеосвязи.</w:t>
      </w:r>
    </w:p>
    <w:p>
      <w:pPr>
        <w:pStyle w:val="Style16"/>
        <w:rPr/>
      </w:pPr>
      <w:r>
        <w:rPr/>
        <w:t>Онлайн-приемы проводятся еженедельно. Консультации предоставляются бесплатно. С графиком видеоприёмов можно ознакомиться на региональной странице сайта Социального фонда России  (https://sfr.gov.ru/branches/mordovia/info/~0/11105).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LibreOffice/5.4.0.3$Windows_x86 LibreOffice_project/7556cbc6811c9d992f4064ab9287069087d7f62c</Application>
  <Pages>1</Pages>
  <Words>271</Words>
  <Characters>1888</Characters>
  <CharactersWithSpaces>2158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2024-07-22T10:08:13Z</dcterms:created>
  <dc:creator/>
  <dc:description/>
  <dc:language>ru-RU</dc:language>
  <cp:lastModifiedBy/>
  <dcterms:modified xsi:type="dcterms:W3CDTF">2024-07-29T13:04:55Z</dcterms:modified>
  <cp:revision>5</cp:revision>
  <dc:subject/>
  <dc:title/>
</cp:coreProperties>
</file>